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9"/>
        <w:gridCol w:w="5013"/>
        <w:gridCol w:w="4696"/>
        <w:gridCol w:w="10"/>
      </w:tblGrid>
      <w:tr w:rsidR="003E1846" w:rsidRPr="00A0192D" w:rsidTr="00AE7B95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0192D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A0192D">
              <w:rPr>
                <w:rFonts w:ascii="Arial" w:hAnsi="Arial" w:cs="Arial"/>
                <w:b/>
                <w:sz w:val="28"/>
              </w:rPr>
              <w:br/>
            </w:r>
            <w:r w:rsidRPr="00A0192D">
              <w:rPr>
                <w:rFonts w:ascii="Arial" w:hAnsi="Arial" w:cs="Arial"/>
                <w:i/>
                <w:sz w:val="28"/>
                <w:szCs w:val="28"/>
              </w:rPr>
              <w:t>Social Studies Curriculum Guide</w:t>
            </w:r>
          </w:p>
        </w:tc>
      </w:tr>
      <w:tr w:rsidR="003E1846" w:rsidRPr="00A0192D" w:rsidTr="00AE7B95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SUBJECT:</w:t>
            </w:r>
            <w:r w:rsidRPr="00A019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013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GRADE LEVEL:</w:t>
            </w:r>
            <w:r w:rsidRPr="00A0192D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696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GRADING PERIOD:</w:t>
            </w:r>
            <w:r w:rsidRPr="00A019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E1846" w:rsidRPr="00A0192D" w:rsidTr="00AE7B95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</w:rPr>
              <w:t>Chapters:</w:t>
            </w:r>
            <w:r>
              <w:rPr>
                <w:rFonts w:ascii="Arial" w:hAnsi="Arial" w:cs="Arial"/>
              </w:rPr>
              <w:t xml:space="preserve"> </w:t>
            </w:r>
            <w:r w:rsidR="00212475">
              <w:rPr>
                <w:rFonts w:ascii="Arial" w:hAnsi="Arial" w:cs="Arial"/>
              </w:rPr>
              <w:t>8</w:t>
            </w:r>
          </w:p>
        </w:tc>
        <w:tc>
          <w:tcPr>
            <w:tcW w:w="5013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Time Frame:</w:t>
            </w:r>
          </w:p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Dates:</w:t>
            </w:r>
            <w:r>
              <w:rPr>
                <w:rFonts w:ascii="Arial" w:hAnsi="Arial" w:cs="Arial"/>
                <w:b/>
                <w:sz w:val="24"/>
              </w:rPr>
              <w:t>1</w:t>
            </w:r>
            <w:r w:rsidRPr="007D462A">
              <w:rPr>
                <w:rFonts w:ascii="Arial" w:hAnsi="Arial" w:cs="Arial"/>
                <w:b/>
                <w:sz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</w:rPr>
              <w:t xml:space="preserve"> 9 weeks</w:t>
            </w:r>
          </w:p>
        </w:tc>
        <w:tc>
          <w:tcPr>
            <w:tcW w:w="4696" w:type="dxa"/>
          </w:tcPr>
          <w:p w:rsidR="003E1846" w:rsidRPr="00A0192D" w:rsidRDefault="003E1846" w:rsidP="00AE7B9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 xml:space="preserve">Unit: </w:t>
            </w:r>
            <w:r>
              <w:rPr>
                <w:rFonts w:ascii="Arial" w:hAnsi="Arial" w:cs="Arial"/>
                <w:b/>
                <w:sz w:val="24"/>
              </w:rPr>
              <w:t>1 The First Americans</w:t>
            </w:r>
          </w:p>
        </w:tc>
      </w:tr>
      <w:tr w:rsidR="003E1846" w:rsidRPr="00A0192D" w:rsidTr="00AE7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418" w:type="dxa"/>
            <w:gridSpan w:val="4"/>
            <w:shd w:val="clear" w:color="auto" w:fill="auto"/>
          </w:tcPr>
          <w:p w:rsidR="003E1846" w:rsidRPr="00A0192D" w:rsidRDefault="003E1846" w:rsidP="003E1846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Essential Standards:</w:t>
            </w:r>
            <w:r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8.H.1, </w:t>
            </w:r>
            <w:r w:rsidRPr="003E1846">
              <w:rPr>
                <w:rFonts w:ascii="Arial" w:hAnsi="Arial" w:cs="Arial"/>
                <w:b/>
                <w:sz w:val="24"/>
              </w:rPr>
              <w:t>8.H.1.1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2,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3,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4,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5, 8.H.2, </w:t>
            </w:r>
            <w:r w:rsidRPr="003E1846">
              <w:rPr>
                <w:rFonts w:ascii="Arial" w:hAnsi="Arial" w:cs="Arial"/>
                <w:b/>
                <w:sz w:val="24"/>
              </w:rPr>
              <w:t>8.H.2.1</w:t>
            </w:r>
            <w:r>
              <w:rPr>
                <w:rFonts w:ascii="Arial" w:hAnsi="Arial" w:cs="Arial"/>
                <w:b/>
                <w:sz w:val="24"/>
              </w:rPr>
              <w:t xml:space="preserve">, 8.H.3, </w:t>
            </w:r>
            <w:r w:rsidRPr="003E1846">
              <w:rPr>
                <w:rFonts w:ascii="Arial" w:hAnsi="Arial" w:cs="Arial"/>
                <w:b/>
                <w:sz w:val="24"/>
              </w:rPr>
              <w:t>8.H.3.1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8.G.1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8.G.1.1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8.G.1.2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8.G.1.3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8.C.1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8.C.1.1</w:t>
            </w:r>
            <w:r w:rsidR="006F1636">
              <w:rPr>
                <w:rFonts w:ascii="Arial" w:hAnsi="Arial" w:cs="Arial"/>
                <w:b/>
                <w:sz w:val="24"/>
              </w:rPr>
              <w:t xml:space="preserve">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8.C.1.</w:t>
            </w:r>
            <w:r w:rsidR="006F1636">
              <w:rPr>
                <w:rFonts w:ascii="Arial" w:hAnsi="Arial" w:cs="Arial"/>
                <w:b/>
                <w:sz w:val="24"/>
              </w:rPr>
              <w:t xml:space="preserve">2, </w:t>
            </w:r>
            <w:r w:rsidR="006F1636" w:rsidRPr="006F1636">
              <w:rPr>
                <w:rFonts w:ascii="Arial" w:hAnsi="Arial" w:cs="Arial"/>
                <w:b/>
                <w:sz w:val="24"/>
              </w:rPr>
              <w:t>8.C.1.</w:t>
            </w:r>
            <w:r w:rsidR="006F1636">
              <w:rPr>
                <w:rFonts w:ascii="Arial" w:hAnsi="Arial" w:cs="Arial"/>
                <w:b/>
                <w:sz w:val="24"/>
              </w:rPr>
              <w:t>3</w:t>
            </w:r>
          </w:p>
        </w:tc>
      </w:tr>
    </w:tbl>
    <w:p w:rsidR="003E1846" w:rsidRPr="00A0192D" w:rsidRDefault="003E1846" w:rsidP="003E184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2"/>
        <w:gridCol w:w="2645"/>
        <w:gridCol w:w="2133"/>
        <w:gridCol w:w="2797"/>
        <w:gridCol w:w="4718"/>
      </w:tblGrid>
      <w:tr w:rsidR="003E1846" w:rsidRPr="00A0192D" w:rsidTr="00AE7B95">
        <w:tc>
          <w:tcPr>
            <w:tcW w:w="2473" w:type="dxa"/>
            <w:shd w:val="clear" w:color="auto" w:fill="auto"/>
          </w:tcPr>
          <w:p w:rsidR="003E1846" w:rsidRPr="00A0192D" w:rsidRDefault="003E1846" w:rsidP="006F1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24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35" w:type="dxa"/>
            <w:shd w:val="clear" w:color="auto" w:fill="auto"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3E1846" w:rsidRPr="00A0192D" w:rsidRDefault="003E1846" w:rsidP="00AE7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</w:tc>
      </w:tr>
      <w:tr w:rsidR="003E1846" w:rsidRPr="00A0192D" w:rsidTr="00AE7B95">
        <w:tc>
          <w:tcPr>
            <w:tcW w:w="2473" w:type="dxa"/>
            <w:shd w:val="clear" w:color="auto" w:fill="auto"/>
          </w:tcPr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F3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12475">
              <w:rPr>
                <w:rFonts w:ascii="Arial" w:hAnsi="Arial" w:cs="Arial"/>
                <w:sz w:val="20"/>
                <w:szCs w:val="20"/>
              </w:rPr>
              <w:t xml:space="preserve">Constitution 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Objective(s):</w:t>
            </w:r>
          </w:p>
          <w:p w:rsidR="006377DF" w:rsidRDefault="003E184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73F36" w:rsidRPr="00273F36">
              <w:rPr>
                <w:rFonts w:ascii="Arial" w:hAnsi="Arial" w:cs="Arial"/>
                <w:sz w:val="20"/>
                <w:szCs w:val="20"/>
              </w:rPr>
              <w:t>SWBAT</w:t>
            </w:r>
            <w:r w:rsidR="00273F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12475"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 w:rsidR="00212475">
              <w:rPr>
                <w:rFonts w:ascii="Arial" w:hAnsi="Arial" w:cs="Arial"/>
                <w:sz w:val="20"/>
                <w:szCs w:val="20"/>
              </w:rPr>
              <w:t xml:space="preserve"> and describe the structure of the Constitution.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212475"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 w:rsidR="00212475">
              <w:rPr>
                <w:rFonts w:ascii="Arial" w:hAnsi="Arial" w:cs="Arial"/>
                <w:sz w:val="20"/>
                <w:szCs w:val="20"/>
              </w:rPr>
              <w:t xml:space="preserve"> and evaluate the principles contained in the Constitution and their importance.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212475"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 w:rsidR="00212475">
              <w:rPr>
                <w:rFonts w:ascii="Arial" w:hAnsi="Arial" w:cs="Arial"/>
                <w:sz w:val="20"/>
                <w:szCs w:val="20"/>
              </w:rPr>
              <w:t xml:space="preserve"> and evaluate the process of amending the Constitution. </w:t>
            </w: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212475">
              <w:rPr>
                <w:rFonts w:ascii="Arial" w:hAnsi="Arial" w:cs="Arial"/>
                <w:sz w:val="20"/>
                <w:szCs w:val="20"/>
              </w:rPr>
              <w:t>draw</w:t>
            </w:r>
            <w:proofErr w:type="gramEnd"/>
            <w:r w:rsidR="00212475">
              <w:rPr>
                <w:rFonts w:ascii="Arial" w:hAnsi="Arial" w:cs="Arial"/>
                <w:sz w:val="20"/>
                <w:szCs w:val="20"/>
              </w:rPr>
              <w:t xml:space="preserve"> conclusions about the importance of interpreting the Constitution instead of amending it.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SWBAT </w:t>
            </w:r>
            <w:proofErr w:type="gramStart"/>
            <w:r w:rsidR="00212475"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 w:rsidR="00212475">
              <w:rPr>
                <w:rFonts w:ascii="Arial" w:hAnsi="Arial" w:cs="Arial"/>
                <w:sz w:val="20"/>
                <w:szCs w:val="20"/>
              </w:rPr>
              <w:t xml:space="preserve"> and describe the separation of powers.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P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462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9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B04089" w:rsidRDefault="00BA54A0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Why </w:t>
            </w:r>
            <w:r w:rsidR="00212475">
              <w:rPr>
                <w:rFonts w:ascii="Arial" w:hAnsi="Arial" w:cs="Arial"/>
                <w:sz w:val="20"/>
                <w:szCs w:val="20"/>
              </w:rPr>
              <w:t>do people form government?</w:t>
            </w:r>
          </w:p>
          <w:p w:rsidR="00212475" w:rsidRDefault="00212475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do new ideas change the way people live? </w:t>
            </w:r>
          </w:p>
          <w:p w:rsidR="00BA54A0" w:rsidRDefault="00BA54A0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3E1846" w:rsidRPr="00EB1389" w:rsidRDefault="003E1846" w:rsidP="00AE7B95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lastRenderedPageBreak/>
              <w:t>Technology Standards</w:t>
            </w:r>
          </w:p>
          <w:p w:rsidR="003E1846" w:rsidRDefault="004A5716" w:rsidP="00AE7B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</w:p>
          <w:p w:rsidR="004A5716" w:rsidRDefault="004A5716" w:rsidP="00AE7B95">
            <w:pPr>
              <w:pStyle w:val="NoSpacing"/>
              <w:rPr>
                <w:sz w:val="24"/>
                <w:szCs w:val="24"/>
              </w:rPr>
            </w:pPr>
          </w:p>
          <w:p w:rsidR="003E1846" w:rsidRPr="00EB1389" w:rsidRDefault="003E1846" w:rsidP="00AE7B95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.1</w:t>
            </w:r>
            <w:r w:rsidR="003E1846"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1" w:name="ri-7-2"/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.2.</w:t>
            </w:r>
            <w:bookmarkEnd w:id="1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2" w:name="ri-7-3"/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3C6C4C">
              <w:rPr>
                <w:rFonts w:eastAsia="Times New Roman"/>
                <w:sz w:val="24"/>
                <w:szCs w:val="24"/>
              </w:rPr>
              <w:t>.3.</w:t>
            </w:r>
            <w:bookmarkEnd w:id="2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3" w:name="ri-7-4"/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.4.</w:t>
            </w:r>
            <w:bookmarkEnd w:id="3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4" w:name="ri-7-5"/>
          </w:p>
          <w:p w:rsidR="003E1846" w:rsidRPr="00974BE0" w:rsidRDefault="004A571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.5.</w:t>
            </w:r>
            <w:bookmarkEnd w:id="4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ri-7-6"/>
          </w:p>
          <w:p w:rsidR="003E1846" w:rsidRPr="00974BE0" w:rsidRDefault="005F499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.6.</w:t>
            </w:r>
            <w:bookmarkStart w:id="6" w:name="ri-7-7"/>
            <w:bookmarkEnd w:id="5"/>
          </w:p>
          <w:p w:rsidR="003E1846" w:rsidRPr="00974BE0" w:rsidRDefault="005F499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.7.</w:t>
            </w:r>
            <w:bookmarkEnd w:id="6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7" w:name="ri-7-8"/>
          </w:p>
          <w:p w:rsidR="003E1846" w:rsidRPr="00974BE0" w:rsidRDefault="005F499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="003E1846" w:rsidRPr="00974BE0">
              <w:rPr>
                <w:rFonts w:eastAsia="Times New Roman"/>
                <w:sz w:val="24"/>
                <w:szCs w:val="24"/>
              </w:rPr>
              <w:t>.8.</w:t>
            </w:r>
            <w:bookmarkStart w:id="8" w:name="ri-7-9"/>
            <w:bookmarkEnd w:id="7"/>
          </w:p>
          <w:p w:rsidR="003E1846" w:rsidRPr="00974BE0" w:rsidRDefault="005F4996" w:rsidP="00AE7B95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.9.</w:t>
            </w:r>
            <w:bookmarkEnd w:id="8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Academic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30CBE" w:rsidRDefault="00830CBE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BA54A0">
              <w:rPr>
                <w:rFonts w:ascii="Arial" w:hAnsi="Arial" w:cs="Arial"/>
                <w:sz w:val="20"/>
                <w:szCs w:val="20"/>
              </w:rPr>
              <w:t>be, Source, Estimate, Complex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Content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Pr="00A0192D" w:rsidRDefault="00B458DA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Popular Sovereignty, Limited Government, Enumerated Power, Reserved Power, Concurrent Power, Separation of Power, </w:t>
            </w:r>
            <w:r w:rsidR="00A710FB">
              <w:rPr>
                <w:rFonts w:ascii="Arial" w:hAnsi="Arial" w:cs="Arial"/>
                <w:sz w:val="20"/>
                <w:szCs w:val="20"/>
              </w:rPr>
              <w:t>Implied Power</w:t>
            </w:r>
            <w:r>
              <w:rPr>
                <w:rFonts w:ascii="Arial" w:hAnsi="Arial" w:cs="Arial"/>
                <w:sz w:val="20"/>
                <w:szCs w:val="20"/>
              </w:rPr>
              <w:t xml:space="preserve">, Judicial Review, Due Process, Equal Protection, Naturalization </w:t>
            </w:r>
          </w:p>
        </w:tc>
        <w:tc>
          <w:tcPr>
            <w:tcW w:w="2880" w:type="dxa"/>
            <w:shd w:val="clear" w:color="auto" w:fill="auto"/>
          </w:tcPr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B458DA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 Review pg. 211</w:t>
            </w:r>
          </w:p>
          <w:p w:rsidR="003E1846" w:rsidRDefault="00B458DA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review pg. 215</w:t>
            </w:r>
          </w:p>
          <w:p w:rsidR="00212475" w:rsidRDefault="00212475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Constitution(Questions in the margin boxes) Pg. 219- 242 </w:t>
            </w:r>
          </w:p>
          <w:p w:rsidR="007168F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Worksheets (printable)</w:t>
            </w:r>
          </w:p>
          <w:p w:rsidR="00F2339B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and Study Guide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3E1846" w:rsidRDefault="00B458DA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6 Assessment pg. 217-218</w:t>
            </w:r>
          </w:p>
          <w:p w:rsidR="00BA54A0" w:rsidRDefault="00B458DA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6 Activities- pg 216</w:t>
            </w:r>
          </w:p>
          <w:p w:rsidR="00F2339B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 of Chapter test from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question bank online.</w:t>
            </w:r>
          </w:p>
          <w:p w:rsidR="007168F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resources can be found at (</w:t>
            </w:r>
            <w:hyperlink r:id="rId7" w:history="1">
              <w:r w:rsidRPr="00B0585E">
                <w:rPr>
                  <w:rStyle w:val="Hyperlink"/>
                  <w:rFonts w:ascii="Arial" w:hAnsi="Arial" w:cs="Arial"/>
                  <w:sz w:val="20"/>
                  <w:szCs w:val="20"/>
                </w:rPr>
                <w:t>www.connected.mcgraw-hill.com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68F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BA54A0">
              <w:rPr>
                <w:rFonts w:ascii="Arial" w:hAnsi="Arial" w:cs="Arial"/>
                <w:sz w:val="20"/>
                <w:szCs w:val="20"/>
              </w:rPr>
              <w:t>ands-On Chapter Project  pg.</w:t>
            </w:r>
            <w:r w:rsidR="00212475">
              <w:rPr>
                <w:rFonts w:ascii="Arial" w:hAnsi="Arial" w:cs="Arial"/>
                <w:sz w:val="20"/>
                <w:szCs w:val="20"/>
              </w:rPr>
              <w:t xml:space="preserve"> 203</w:t>
            </w:r>
            <w:r w:rsidR="007168F6">
              <w:rPr>
                <w:rFonts w:ascii="Arial" w:hAnsi="Arial" w:cs="Arial"/>
                <w:sz w:val="20"/>
                <w:szCs w:val="20"/>
              </w:rPr>
              <w:t>B (teacher edition)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8DA" w:rsidRDefault="00B458DA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8DA" w:rsidRDefault="00B458DA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8DA" w:rsidRDefault="00B458DA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8DA" w:rsidRDefault="00B458DA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8DA" w:rsidRDefault="00B458DA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8DA" w:rsidRDefault="00B458DA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8DA" w:rsidRDefault="00B458DA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8DA" w:rsidRDefault="00B458DA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8DA" w:rsidRDefault="00B458DA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8DA" w:rsidRDefault="00B458DA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8DA" w:rsidRDefault="00B458DA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8DA" w:rsidRDefault="00B458DA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8DA" w:rsidRDefault="00B458DA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8DA" w:rsidRDefault="00B458DA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8DA" w:rsidRPr="00A0192D" w:rsidRDefault="00B458DA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3E1846" w:rsidRPr="000F4DAE" w:rsidRDefault="003E1846" w:rsidP="00AE7B95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F4DA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Online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Summary 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Builder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Know?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and History activity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B458DA">
              <w:rPr>
                <w:rFonts w:ascii="Arial" w:hAnsi="Arial" w:cs="Arial"/>
                <w:sz w:val="20"/>
                <w:szCs w:val="20"/>
              </w:rPr>
              <w:t>line self check quiz (lesson 1-2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&amp; Study Guide : Student Workbook</w:t>
            </w:r>
          </w:p>
          <w:p w:rsidR="003E1846" w:rsidRDefault="003E1846" w:rsidP="00B04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to Learn</w:t>
            </w:r>
          </w:p>
          <w:p w:rsidR="00F65C67" w:rsidRDefault="00F65C67" w:rsidP="00F65C67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http://www.northcarolinahistory.org/edu_corner/</w:t>
              </w:r>
            </w:hyperlink>
          </w:p>
          <w:p w:rsidR="00F65C67" w:rsidRDefault="00F65C67" w:rsidP="00F65C67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http://www.nchistoricsites.org/</w:t>
              </w:r>
            </w:hyperlink>
          </w:p>
          <w:p w:rsidR="00F65C67" w:rsidRDefault="00F65C67" w:rsidP="00F65C67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http://www.history.ncdcr.gov/</w:t>
              </w:r>
            </w:hyperlink>
          </w:p>
          <w:p w:rsidR="00F65C67" w:rsidRDefault="00F65C67" w:rsidP="00F65C67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http://www.secretary.state.nc.us/kidspg/history.htm</w:t>
              </w:r>
            </w:hyperlink>
          </w:p>
          <w:p w:rsidR="00F65C67" w:rsidRDefault="00F65C67" w:rsidP="00F65C67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http://ncpedia.org/</w:t>
              </w:r>
            </w:hyperlink>
          </w:p>
          <w:p w:rsidR="00F65C67" w:rsidRPr="00A0192D" w:rsidRDefault="00F65C67" w:rsidP="00B04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46" w:rsidRPr="00A0192D" w:rsidTr="00AE7B95">
        <w:tc>
          <w:tcPr>
            <w:tcW w:w="2473" w:type="dxa"/>
            <w:shd w:val="clear" w:color="auto" w:fill="auto"/>
          </w:tcPr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Lesson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0FB">
              <w:rPr>
                <w:rFonts w:ascii="Arial" w:hAnsi="Arial" w:cs="Arial"/>
                <w:sz w:val="20"/>
                <w:szCs w:val="20"/>
              </w:rPr>
              <w:t>Principles of the Constitution</w:t>
            </w:r>
          </w:p>
          <w:p w:rsidR="007168F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Clarifying Objective:  </w:t>
            </w:r>
          </w:p>
          <w:p w:rsidR="00A92899" w:rsidRDefault="00A92899" w:rsidP="00A92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3F36">
              <w:rPr>
                <w:rFonts w:ascii="Arial" w:hAnsi="Arial" w:cs="Arial"/>
                <w:sz w:val="20"/>
                <w:szCs w:val="20"/>
              </w:rPr>
              <w:t>SWBAT</w:t>
            </w:r>
            <w:r>
              <w:rPr>
                <w:rFonts w:ascii="Arial" w:hAnsi="Arial" w:cs="Arial"/>
                <w:sz w:val="20"/>
                <w:szCs w:val="20"/>
              </w:rPr>
              <w:t xml:space="preserve"> analyze and describe the structure of the Constitution.</w:t>
            </w:r>
          </w:p>
          <w:p w:rsidR="00A92899" w:rsidRDefault="00A92899" w:rsidP="00A92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2899" w:rsidRDefault="00A92899" w:rsidP="00A92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evaluate the principles contained in the Constitution and their importance. </w:t>
            </w:r>
          </w:p>
          <w:p w:rsidR="00A92899" w:rsidRDefault="00A92899" w:rsidP="00A92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2899" w:rsidRDefault="00A92899" w:rsidP="00A92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evaluate the process of amending the Constitution. </w:t>
            </w:r>
          </w:p>
          <w:p w:rsidR="00A92899" w:rsidRDefault="00A92899" w:rsidP="00A92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2899" w:rsidRDefault="00A92899" w:rsidP="00A92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draw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conclusions about the importance of interpreting the Constitution instead of amending it.</w:t>
            </w:r>
          </w:p>
          <w:p w:rsidR="00A92899" w:rsidRDefault="00A92899" w:rsidP="00A92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68F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</w:p>
          <w:p w:rsidR="007168F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68F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nine weeks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Pr="00A0192D" w:rsidRDefault="00866485" w:rsidP="00A92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Why </w:t>
            </w:r>
            <w:r w:rsidR="00A92899">
              <w:rPr>
                <w:rFonts w:ascii="Arial" w:hAnsi="Arial" w:cs="Arial"/>
                <w:sz w:val="20"/>
                <w:szCs w:val="20"/>
              </w:rPr>
              <w:t>do people form government?</w:t>
            </w:r>
          </w:p>
        </w:tc>
        <w:tc>
          <w:tcPr>
            <w:tcW w:w="3035" w:type="dxa"/>
            <w:shd w:val="clear" w:color="auto" w:fill="auto"/>
          </w:tcPr>
          <w:p w:rsidR="007168F6" w:rsidRPr="00EB1389" w:rsidRDefault="007168F6" w:rsidP="007168F6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Pr="00EB1389" w:rsidRDefault="007168F6" w:rsidP="007168F6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</w:t>
            </w:r>
            <w:r w:rsidR="00156ACF">
              <w:rPr>
                <w:rFonts w:ascii="Arial" w:hAnsi="Arial" w:cs="Arial"/>
                <w:sz w:val="20"/>
                <w:szCs w:val="20"/>
              </w:rPr>
              <w:t xml:space="preserve"> Vocabulary: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866485">
              <w:rPr>
                <w:rFonts w:ascii="Arial" w:hAnsi="Arial" w:cs="Arial"/>
                <w:sz w:val="20"/>
                <w:szCs w:val="20"/>
              </w:rPr>
              <w:t>be, Source, Estimate, Complex</w:t>
            </w:r>
          </w:p>
          <w:p w:rsidR="007168F6" w:rsidRDefault="007168F6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</w:t>
            </w:r>
            <w:r w:rsidR="00156AC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68F6" w:rsidRPr="00A0192D" w:rsidRDefault="00A710FB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 Sovereignty, Limited Government, Enumerated Power, Reserved Power, Concurrent Power, Separation of Power, Implied Government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156ACF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pg. </w:t>
            </w:r>
            <w:r w:rsidR="00A92899">
              <w:rPr>
                <w:rFonts w:ascii="Arial" w:hAnsi="Arial" w:cs="Arial"/>
                <w:sz w:val="20"/>
                <w:szCs w:val="20"/>
              </w:rPr>
              <w:t>206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F2339B" w:rsidRPr="00866485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866485"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A92899" w:rsidRPr="00A92899" w:rsidRDefault="00A92899" w:rsidP="00A92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Activity-Lesson 1: Principles of the Constitution</w:t>
            </w:r>
          </w:p>
          <w:p w:rsidR="00A92899" w:rsidRPr="00A92899" w:rsidRDefault="00A92899" w:rsidP="00A92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Listing, Major Principles of the Constitution</w:t>
            </w:r>
          </w:p>
          <w:p w:rsidR="00A92899" w:rsidRPr="00A92899" w:rsidRDefault="00A92899" w:rsidP="00A92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  <w:r w:rsidRPr="00A9289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 w:rsidRPr="00A92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Century Skills Activity- Principles of the Constitution</w:t>
            </w:r>
          </w:p>
          <w:p w:rsidR="00A92899" w:rsidRPr="00A92899" w:rsidRDefault="00A92899" w:rsidP="00A92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1: Principles of the Constitution</w:t>
            </w:r>
          </w:p>
          <w:p w:rsidR="00866485" w:rsidRDefault="00A92899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 Skill- Pg. 209</w:t>
            </w:r>
          </w:p>
          <w:p w:rsidR="00866485" w:rsidRPr="00866485" w:rsidRDefault="00A92899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Infographic- Pg. 210</w:t>
            </w:r>
          </w:p>
          <w:p w:rsidR="003E1846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>mative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56ACF" w:rsidRDefault="00156ACF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156ACF" w:rsidRDefault="00156ACF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1 </w:t>
            </w:r>
          </w:p>
          <w:p w:rsidR="00F2339B" w:rsidRDefault="00BA54A0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  <w:r w:rsidR="00A92899">
              <w:rPr>
                <w:rFonts w:ascii="Arial" w:hAnsi="Arial" w:cs="Arial"/>
                <w:sz w:val="20"/>
                <w:szCs w:val="20"/>
              </w:rPr>
              <w:t>Students write a paragraph translating the Preamble to the Constitution into modern language. Pg. 206</w:t>
            </w:r>
          </w:p>
          <w:p w:rsidR="00A92899" w:rsidRDefault="00A92899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pick one right that is especially meaningful to them and write a paragraph explaining why they feel it is so important. Pg. 209</w:t>
            </w: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485" w:rsidRPr="00A0192D" w:rsidRDefault="00866485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F2339B" w:rsidRDefault="00F2339B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A92899" w:rsidRPr="00A92899" w:rsidRDefault="00A92899" w:rsidP="00A92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Checks, Balances, and the Exercise of Power</w:t>
            </w:r>
          </w:p>
          <w:p w:rsidR="00A92899" w:rsidRPr="00A92899" w:rsidRDefault="00A92899" w:rsidP="00A92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The Amendment Process</w:t>
            </w:r>
          </w:p>
          <w:p w:rsidR="00A92899" w:rsidRPr="00A92899" w:rsidRDefault="00A92899" w:rsidP="00A92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Source: Constitution of the United States</w:t>
            </w:r>
          </w:p>
          <w:p w:rsidR="00A92899" w:rsidRPr="00A92899" w:rsidRDefault="00A92899" w:rsidP="00A92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Federal System of Powers</w:t>
            </w:r>
          </w:p>
          <w:p w:rsidR="00A92899" w:rsidRPr="00A92899" w:rsidRDefault="00A92899" w:rsidP="00A92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U.S. Department of the Treasury</w:t>
            </w:r>
          </w:p>
          <w:p w:rsidR="00A92899" w:rsidRPr="00A92899" w:rsidRDefault="00A92899" w:rsidP="00A92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Major Principles of the Constitution</w:t>
            </w:r>
          </w:p>
          <w:p w:rsidR="00A92899" w:rsidRPr="00A92899" w:rsidRDefault="00A92899" w:rsidP="00A928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28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Federal Court System</w:t>
            </w:r>
          </w:p>
          <w:p w:rsidR="00156ACF" w:rsidRPr="00A0192D" w:rsidRDefault="00156ACF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46" w:rsidRPr="00A0192D" w:rsidTr="00AE7B95">
        <w:tc>
          <w:tcPr>
            <w:tcW w:w="2473" w:type="dxa"/>
            <w:shd w:val="clear" w:color="auto" w:fill="auto"/>
          </w:tcPr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AD0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2899">
              <w:rPr>
                <w:rFonts w:ascii="Arial" w:hAnsi="Arial" w:cs="Arial"/>
                <w:sz w:val="20"/>
                <w:szCs w:val="20"/>
              </w:rPr>
              <w:t>Government and the people</w:t>
            </w:r>
          </w:p>
          <w:p w:rsidR="003E1846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E411FA" w:rsidRDefault="00A92899" w:rsidP="00E411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describe the separation of powers.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3E1846" w:rsidRPr="00A0192D" w:rsidRDefault="00A92899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new ideas change the way people live?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221E63" w:rsidRPr="00EB1389" w:rsidRDefault="00221E63" w:rsidP="00221E63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Pr="00EB1389" w:rsidRDefault="00221E63" w:rsidP="00221E63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Pr="00A0192D" w:rsidRDefault="003E1846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 </w:t>
            </w:r>
          </w:p>
          <w:p w:rsidR="003E1846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282BA0" w:rsidRDefault="00282BA0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Judicial Review, Due Process, Equal Protection, Naturalization</w:t>
            </w:r>
          </w:p>
          <w:p w:rsidR="00E411FA" w:rsidRPr="00A0192D" w:rsidRDefault="00E411FA" w:rsidP="00221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282BA0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212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282BA0" w:rsidRPr="00282BA0" w:rsidRDefault="00282BA0" w:rsidP="00282B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B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2: Government and the People</w:t>
            </w:r>
          </w:p>
          <w:p w:rsidR="00282BA0" w:rsidRPr="00282BA0" w:rsidRDefault="00282BA0" w:rsidP="00282B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B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Summarizing, The Three Branches of the U.S. Government</w:t>
            </w:r>
          </w:p>
          <w:p w:rsidR="00282BA0" w:rsidRPr="00282BA0" w:rsidRDefault="00282BA0" w:rsidP="00282B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B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2: Government and the People</w:t>
            </w:r>
          </w:p>
          <w:p w:rsidR="00E411FA" w:rsidRPr="00E411FA" w:rsidRDefault="00282BA0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Summative</w:t>
            </w:r>
            <w:r w:rsid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221E63" w:rsidRDefault="00AD0354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2</w:t>
            </w:r>
          </w:p>
          <w:p w:rsidR="003E1846" w:rsidRPr="00A0192D" w:rsidRDefault="00AD0354" w:rsidP="00A92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</w:t>
            </w:r>
            <w:r w:rsidR="00E411F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92899">
              <w:rPr>
                <w:rFonts w:ascii="Arial" w:hAnsi="Arial" w:cs="Arial"/>
                <w:sz w:val="20"/>
                <w:szCs w:val="20"/>
              </w:rPr>
              <w:t>Students prepare a class display or website in which they provide a news story, along with an annotation or caption analyzing how the story relates to these constitutional issues. Pg. 214</w:t>
            </w:r>
          </w:p>
        </w:tc>
        <w:tc>
          <w:tcPr>
            <w:tcW w:w="3690" w:type="dxa"/>
            <w:shd w:val="clear" w:color="auto" w:fill="auto"/>
          </w:tcPr>
          <w:p w:rsidR="003E1846" w:rsidRDefault="00221E63" w:rsidP="00AE7B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282BA0" w:rsidRPr="00282BA0" w:rsidRDefault="00282BA0" w:rsidP="00282B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B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The New Congress Designs a Bill of Rights</w:t>
            </w:r>
          </w:p>
          <w:p w:rsidR="00282BA0" w:rsidRPr="00282BA0" w:rsidRDefault="00282BA0" w:rsidP="00282B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B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Chart: The Three Branches of the U.S. Government</w:t>
            </w:r>
          </w:p>
          <w:p w:rsidR="00282BA0" w:rsidRPr="00282BA0" w:rsidRDefault="00282BA0" w:rsidP="00282B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B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Show: The Oval Office</w:t>
            </w:r>
          </w:p>
          <w:p w:rsidR="00282BA0" w:rsidRPr="00282BA0" w:rsidRDefault="00282BA0" w:rsidP="00282B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B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The Federal Court System</w:t>
            </w:r>
          </w:p>
          <w:p w:rsidR="00282BA0" w:rsidRPr="00282BA0" w:rsidRDefault="00282BA0" w:rsidP="00282B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B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Chart: Landmark Supreme Court Cases</w:t>
            </w:r>
          </w:p>
          <w:p w:rsidR="00282BA0" w:rsidRPr="00282BA0" w:rsidRDefault="00282BA0" w:rsidP="00282B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B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Constitutional Rights</w:t>
            </w:r>
          </w:p>
          <w:p w:rsidR="00282BA0" w:rsidRPr="00282BA0" w:rsidRDefault="00282BA0" w:rsidP="00282B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B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Naturalization Test</w:t>
            </w:r>
          </w:p>
          <w:p w:rsidR="00282BA0" w:rsidRPr="00282BA0" w:rsidRDefault="00282BA0" w:rsidP="00282B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B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Voting Rights</w:t>
            </w:r>
          </w:p>
          <w:p w:rsidR="00282BA0" w:rsidRPr="00282BA0" w:rsidRDefault="00282BA0" w:rsidP="00282B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B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Sandra Day O’Connor</w:t>
            </w:r>
          </w:p>
          <w:p w:rsidR="00221E63" w:rsidRPr="00221E63" w:rsidRDefault="00221E63" w:rsidP="00221E6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21E63" w:rsidRDefault="00221E63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AE7B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846" w:rsidRPr="00A0192D" w:rsidRDefault="003E1846" w:rsidP="003E1846">
      <w:pPr>
        <w:rPr>
          <w:rFonts w:ascii="Arial" w:hAnsi="Arial" w:cs="Arial"/>
          <w:b/>
          <w:u w:val="single"/>
        </w:rPr>
      </w:pPr>
    </w:p>
    <w:p w:rsidR="003E1846" w:rsidRPr="00A0192D" w:rsidRDefault="003E1846" w:rsidP="003E1846">
      <w:pPr>
        <w:rPr>
          <w:rFonts w:ascii="Arial" w:hAnsi="Arial" w:cs="Arial"/>
          <w:sz w:val="20"/>
          <w:szCs w:val="20"/>
        </w:rPr>
      </w:pPr>
    </w:p>
    <w:p w:rsidR="00786CCA" w:rsidRDefault="00786CCA" w:rsidP="003E1846">
      <w:pPr>
        <w:spacing w:after="0" w:line="240" w:lineRule="auto"/>
      </w:pPr>
    </w:p>
    <w:sectPr w:rsidR="00786CCA" w:rsidSect="002865DA">
      <w:headerReference w:type="default" r:id="rId13"/>
      <w:pgSz w:w="15840" w:h="12240" w:orient="landscape"/>
      <w:pgMar w:top="720" w:right="82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E8B" w:rsidRDefault="007C4E8B" w:rsidP="002C6B53">
      <w:pPr>
        <w:spacing w:after="0" w:line="240" w:lineRule="auto"/>
      </w:pPr>
      <w:r>
        <w:separator/>
      </w:r>
    </w:p>
  </w:endnote>
  <w:endnote w:type="continuationSeparator" w:id="0">
    <w:p w:rsidR="007C4E8B" w:rsidRDefault="007C4E8B" w:rsidP="002C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E8B" w:rsidRDefault="007C4E8B" w:rsidP="002C6B53">
      <w:pPr>
        <w:spacing w:after="0" w:line="240" w:lineRule="auto"/>
      </w:pPr>
      <w:r>
        <w:separator/>
      </w:r>
    </w:p>
  </w:footnote>
  <w:footnote w:type="continuationSeparator" w:id="0">
    <w:p w:rsidR="007C4E8B" w:rsidRDefault="007C4E8B" w:rsidP="002C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5E" w:rsidRPr="00A0192D" w:rsidRDefault="00B04089" w:rsidP="002865DA">
    <w:pPr>
      <w:pStyle w:val="Header"/>
      <w:rPr>
        <w:rFonts w:ascii="Arial" w:hAnsi="Arial" w:cs="Arial"/>
        <w:sz w:val="18"/>
      </w:rPr>
    </w:pPr>
    <w:r w:rsidRPr="00A0192D">
      <w:rPr>
        <w:rFonts w:ascii="Arial" w:hAnsi="Arial" w:cs="Arial"/>
        <w:sz w:val="18"/>
      </w:rPr>
      <w:t xml:space="preserve">Columbus County Schools </w:t>
    </w:r>
    <w:r>
      <w:rPr>
        <w:rFonts w:ascii="Arial" w:hAnsi="Arial" w:cs="Arial"/>
        <w:sz w:val="18"/>
      </w:rPr>
      <w:t>Social Studies</w:t>
    </w:r>
    <w:r w:rsidRPr="00A0192D">
      <w:rPr>
        <w:rFonts w:ascii="Arial" w:hAnsi="Arial" w:cs="Arial"/>
        <w:sz w:val="18"/>
      </w:rPr>
      <w:t xml:space="preserve"> Curriculum Guide</w:t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241"/>
    <w:multiLevelType w:val="multilevel"/>
    <w:tmpl w:val="85CA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5761E"/>
    <w:multiLevelType w:val="multilevel"/>
    <w:tmpl w:val="6E7C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A1967"/>
    <w:multiLevelType w:val="multilevel"/>
    <w:tmpl w:val="94F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D3476"/>
    <w:multiLevelType w:val="multilevel"/>
    <w:tmpl w:val="965A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9672C"/>
    <w:multiLevelType w:val="multilevel"/>
    <w:tmpl w:val="93BC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B691F"/>
    <w:multiLevelType w:val="multilevel"/>
    <w:tmpl w:val="127E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60DE6"/>
    <w:multiLevelType w:val="multilevel"/>
    <w:tmpl w:val="C11C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325CF"/>
    <w:multiLevelType w:val="multilevel"/>
    <w:tmpl w:val="4566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3C77F3"/>
    <w:multiLevelType w:val="multilevel"/>
    <w:tmpl w:val="F59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AF7CD5"/>
    <w:multiLevelType w:val="hybridMultilevel"/>
    <w:tmpl w:val="B5DC6034"/>
    <w:lvl w:ilvl="0" w:tplc="75A6FEE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776BA"/>
    <w:multiLevelType w:val="multilevel"/>
    <w:tmpl w:val="01D8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6F3FB1"/>
    <w:multiLevelType w:val="multilevel"/>
    <w:tmpl w:val="6B4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8F35FD"/>
    <w:multiLevelType w:val="multilevel"/>
    <w:tmpl w:val="DD0C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A308ED"/>
    <w:multiLevelType w:val="multilevel"/>
    <w:tmpl w:val="20EE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DB0992"/>
    <w:multiLevelType w:val="multilevel"/>
    <w:tmpl w:val="A792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980EA3"/>
    <w:multiLevelType w:val="multilevel"/>
    <w:tmpl w:val="7632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900A3E"/>
    <w:multiLevelType w:val="multilevel"/>
    <w:tmpl w:val="2BD6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1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13"/>
  </w:num>
  <w:num w:numId="10">
    <w:abstractNumId w:val="0"/>
  </w:num>
  <w:num w:numId="11">
    <w:abstractNumId w:val="14"/>
  </w:num>
  <w:num w:numId="12">
    <w:abstractNumId w:val="5"/>
  </w:num>
  <w:num w:numId="13">
    <w:abstractNumId w:val="12"/>
  </w:num>
  <w:num w:numId="14">
    <w:abstractNumId w:val="1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1846"/>
    <w:rsid w:val="00107C73"/>
    <w:rsid w:val="00156ACF"/>
    <w:rsid w:val="00167899"/>
    <w:rsid w:val="00212475"/>
    <w:rsid w:val="00221E63"/>
    <w:rsid w:val="00273F36"/>
    <w:rsid w:val="00274065"/>
    <w:rsid w:val="00282BA0"/>
    <w:rsid w:val="002C6B53"/>
    <w:rsid w:val="003E1846"/>
    <w:rsid w:val="004A5716"/>
    <w:rsid w:val="004A5999"/>
    <w:rsid w:val="005462A2"/>
    <w:rsid w:val="005B4899"/>
    <w:rsid w:val="005F4996"/>
    <w:rsid w:val="006377DF"/>
    <w:rsid w:val="006F1636"/>
    <w:rsid w:val="007168F6"/>
    <w:rsid w:val="00786CCA"/>
    <w:rsid w:val="007A1273"/>
    <w:rsid w:val="007C4E8B"/>
    <w:rsid w:val="007D2474"/>
    <w:rsid w:val="00830CBE"/>
    <w:rsid w:val="00866485"/>
    <w:rsid w:val="00936A4C"/>
    <w:rsid w:val="00997881"/>
    <w:rsid w:val="00A2384E"/>
    <w:rsid w:val="00A710FB"/>
    <w:rsid w:val="00A92899"/>
    <w:rsid w:val="00AA0C9F"/>
    <w:rsid w:val="00AD0354"/>
    <w:rsid w:val="00AF44F4"/>
    <w:rsid w:val="00B04089"/>
    <w:rsid w:val="00B458DA"/>
    <w:rsid w:val="00B76DB1"/>
    <w:rsid w:val="00BA54A0"/>
    <w:rsid w:val="00E411FA"/>
    <w:rsid w:val="00F2339B"/>
    <w:rsid w:val="00F65C67"/>
    <w:rsid w:val="00FA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84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E1846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rsid w:val="003E184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E1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AD0354"/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carolinahistory.org/edu_corne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nected.mcgraw-hill.com" TargetMode="External"/><Relationship Id="rId12" Type="http://schemas.openxmlformats.org/officeDocument/2006/relationships/hyperlink" Target="http://ncped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retary.state.nc.us/kidspg/history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istory.ncdcr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historicsite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5</cp:revision>
  <dcterms:created xsi:type="dcterms:W3CDTF">2014-07-14T23:46:00Z</dcterms:created>
  <dcterms:modified xsi:type="dcterms:W3CDTF">2014-07-22T23:19:00Z</dcterms:modified>
</cp:coreProperties>
</file>