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AE7B95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273F36">
              <w:rPr>
                <w:rFonts w:ascii="Arial" w:hAnsi="Arial" w:cs="Arial"/>
              </w:rPr>
              <w:t>6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3E1846" w:rsidRPr="00A0192D" w:rsidTr="00AE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 xml:space="preserve">2,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2641"/>
        <w:gridCol w:w="2106"/>
        <w:gridCol w:w="2796"/>
        <w:gridCol w:w="4718"/>
      </w:tblGrid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F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F36">
              <w:rPr>
                <w:rFonts w:ascii="Arial" w:hAnsi="Arial" w:cs="Arial"/>
                <w:sz w:val="20"/>
                <w:szCs w:val="20"/>
              </w:rPr>
              <w:t>The American Revolution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73F36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273F36">
              <w:rPr>
                <w:rFonts w:ascii="Arial" w:hAnsi="Arial" w:cs="Arial"/>
                <w:sz w:val="20"/>
                <w:szCs w:val="20"/>
              </w:rPr>
              <w:t xml:space="preserve"> the opposing sides in the American Revolution.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contrast the advantages of the British and the Patriots.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</w:t>
            </w:r>
            <w:r w:rsidR="00BA54A0">
              <w:rPr>
                <w:rFonts w:ascii="Arial" w:hAnsi="Arial" w:cs="Arial"/>
                <w:sz w:val="20"/>
                <w:szCs w:val="20"/>
              </w:rPr>
              <w:t>the Patriot defeats and victories.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</w:t>
            </w:r>
            <w:r w:rsidR="0086648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British plan for victory.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- 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 the Americans gained allies.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life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the home front during the Revolutionary War.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events and elements of the war.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analyze the victory at Yorktown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what helped the Patriots win independence.</w:t>
            </w: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B04089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BA54A0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AE7B95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AE7B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AE7B95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Mercenary, Recruit, Inflation, Blockade, Privateer, Siege, Ratify, Ambush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151</w:t>
            </w:r>
          </w:p>
          <w:p w:rsidR="003E1846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157</w:t>
            </w:r>
          </w:p>
          <w:p w:rsidR="003E1846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163</w:t>
            </w:r>
          </w:p>
          <w:p w:rsidR="00BA54A0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4 Review pg. 169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Assessment pg. 171-172</w:t>
            </w:r>
          </w:p>
          <w:p w:rsidR="00BA54A0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Activities- pg 170</w:t>
            </w:r>
          </w:p>
          <w:p w:rsidR="00F2339B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 141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AE7B9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BA54A0">
              <w:rPr>
                <w:rFonts w:ascii="Arial" w:hAnsi="Arial" w:cs="Arial"/>
                <w:sz w:val="20"/>
                <w:szCs w:val="20"/>
              </w:rPr>
              <w:t>line self check quiz (lesson 1-4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91140C" w:rsidRDefault="0091140C" w:rsidP="0091140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91140C" w:rsidRDefault="0091140C" w:rsidP="0091140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91140C" w:rsidRDefault="0091140C" w:rsidP="0091140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91140C" w:rsidRDefault="0091140C" w:rsidP="0091140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91140C" w:rsidRDefault="0091140C" w:rsidP="0091140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91140C" w:rsidRPr="00A0192D" w:rsidRDefault="0091140C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273">
              <w:rPr>
                <w:rFonts w:ascii="Arial" w:hAnsi="Arial" w:cs="Arial"/>
                <w:sz w:val="20"/>
                <w:szCs w:val="20"/>
              </w:rPr>
              <w:t>The War for Independence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866485" w:rsidRDefault="00866485" w:rsidP="00866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opposing sides in the American Revolution.</w:t>
            </w:r>
          </w:p>
          <w:p w:rsidR="00866485" w:rsidRDefault="00866485" w:rsidP="00866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866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contrast the advantages of the British and the Patriots.</w:t>
            </w:r>
          </w:p>
          <w:p w:rsidR="00866485" w:rsidRDefault="00866485" w:rsidP="00866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866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the Patriot defeats and victories.</w:t>
            </w:r>
          </w:p>
          <w:p w:rsidR="00866485" w:rsidRDefault="00866485" w:rsidP="00866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866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the British plan for victory.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Mercenary, Recruit</w:t>
            </w:r>
          </w:p>
          <w:p w:rsidR="007168F6" w:rsidRPr="00A0192D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56ACF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 </w:t>
            </w:r>
            <w:r w:rsidR="00866485">
              <w:rPr>
                <w:rFonts w:ascii="Arial" w:hAnsi="Arial" w:cs="Arial"/>
                <w:sz w:val="20"/>
                <w:szCs w:val="20"/>
              </w:rPr>
              <w:t>14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4 (teacher edition) </w:t>
            </w:r>
          </w:p>
          <w:p w:rsidR="00F2339B" w:rsidRPr="00866485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1:The War for Independence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Categorizing, Early Battles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Activity- The War for Independence</w:t>
            </w:r>
          </w:p>
          <w:p w:rsid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1:The War for Independence</w:t>
            </w:r>
          </w:p>
          <w:p w:rsid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Geography Connection- Pg. 147 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Thinking- Fighting Forces Pg. 148</w:t>
            </w:r>
          </w:p>
          <w:p w:rsidR="003E1846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BA54A0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Pairs work together to decide which battle they think was most important, and individually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write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paragraphs explaining their reasoning. Pg. 151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Pr="00A0192D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866485" w:rsidRPr="007A1273" w:rsidRDefault="007A1273" w:rsidP="007A1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1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Video: </w:t>
            </w:r>
            <w:r w:rsidR="00866485" w:rsidRPr="007A1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 of the Revolution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Revolutionary America 1775-1783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Graph: The Fighting Forces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Liberty Bell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Hessian Soldiers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Continental Army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Revolutionary War Fighting Forces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Women of the Revolution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Peter Salem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The Battle of Trenton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Activity: The War for Independence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Early Battles</w:t>
            </w:r>
          </w:p>
          <w:p w:rsidR="00866485" w:rsidRP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Revolutionary War 1776-1777</w:t>
            </w:r>
          </w:p>
          <w:p w:rsidR="00156ACF" w:rsidRDefault="00D66D6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Side to Take?</w:t>
            </w:r>
          </w:p>
          <w:p w:rsidR="00D66D60" w:rsidRDefault="00D66D6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3" w:history="1">
              <w:r w:rsidRPr="009878B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http://www.learnnc.org/lp/editions/nchist-revolution/1915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44E7" w:rsidRDefault="004C44E7" w:rsidP="004C44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Old Textbook- NC4- NC5</w:t>
            </w:r>
          </w:p>
          <w:p w:rsidR="00D66D60" w:rsidRPr="00A0192D" w:rsidRDefault="00D66D60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1FA">
              <w:rPr>
                <w:rFonts w:ascii="Arial" w:hAnsi="Arial" w:cs="Arial"/>
                <w:sz w:val="20"/>
                <w:szCs w:val="20"/>
              </w:rPr>
              <w:t>The War Continues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E411FA" w:rsidRDefault="00E411FA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how the Americans gained allies. </w:t>
            </w:r>
          </w:p>
          <w:p w:rsidR="00E411FA" w:rsidRDefault="00E411FA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1FA" w:rsidRDefault="00E411FA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life on the home front during the Revolutionary War. </w:t>
            </w:r>
          </w:p>
          <w:p w:rsidR="00E411FA" w:rsidRDefault="00E411FA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1FA" w:rsidRDefault="00E411FA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events and elements of the war.</w:t>
            </w:r>
          </w:p>
          <w:p w:rsidR="00E411FA" w:rsidRDefault="00E411FA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E411FA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E411FA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Inflation, Aid, Desert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E411FA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152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The War Continues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Identifying, Sources of Aid to the Patriots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 of History Activity- The War Continues</w:t>
            </w:r>
          </w:p>
          <w:p w:rsid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The War Continues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Summrative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Pr="00A0192D" w:rsidRDefault="00AD0354" w:rsidP="00E41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>- Students write a journal entry from the perspective of a soldier at Valley Forge. Pg 154</w:t>
            </w:r>
          </w:p>
        </w:tc>
        <w:tc>
          <w:tcPr>
            <w:tcW w:w="3690" w:type="dxa"/>
            <w:shd w:val="clear" w:color="auto" w:fill="auto"/>
          </w:tcPr>
          <w:p w:rsidR="003E1846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Turning Point of the Revolutionary War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Colonial Figures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Benjamin Franklin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Winter at Valley Forge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Martha Washington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Baron von Steuben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Time Line: Thaddeus </w:t>
            </w:r>
            <w:proofErr w:type="spellStart"/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Kościuszko</w:t>
            </w:r>
            <w:proofErr w:type="spellEnd"/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Juan de </w:t>
            </w:r>
            <w:proofErr w:type="spellStart"/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Miralles</w:t>
            </w:r>
            <w:proofErr w:type="spellEnd"/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Abigail Adams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Early U.S. Currency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The Letters of Abigail Adams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Sources of Aid to the Patriots</w:t>
            </w:r>
          </w:p>
          <w:p w:rsidR="00221E63" w:rsidRDefault="00D66D60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Battle of Moore’s Creek Bridge</w:t>
            </w:r>
          </w:p>
          <w:p w:rsidR="00D66D60" w:rsidRDefault="00D66D60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hyperlink r:id="rId14" w:history="1">
              <w:r w:rsidRPr="009878B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http://www.learnnc.org/lp/editions/nchist-revolution/4267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D66D60" w:rsidRDefault="00D66D60" w:rsidP="00D66D6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 w:rsidRPr="00D66D60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 xml:space="preserve">Mary </w:t>
            </w:r>
            <w:proofErr w:type="spellStart"/>
            <w:r w:rsidRPr="00D66D60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Slocumb</w:t>
            </w:r>
            <w:proofErr w:type="spellEnd"/>
            <w:r w:rsidRPr="00D66D60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 xml:space="preserve"> at Moore's Creek Bridge</w:t>
            </w:r>
          </w:p>
          <w:p w:rsidR="00D66D60" w:rsidRPr="00D66D60" w:rsidRDefault="00D66D60" w:rsidP="00D66D6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(</w:t>
            </w:r>
            <w:hyperlink r:id="rId15" w:history="1">
              <w:r w:rsidRPr="009878B4">
                <w:rPr>
                  <w:rStyle w:val="Hyperlink"/>
                  <w:rFonts w:ascii="Arial" w:eastAsia="Times New Roman" w:hAnsi="Arial" w:cs="Arial"/>
                  <w:kern w:val="36"/>
                  <w:sz w:val="20"/>
                  <w:szCs w:val="20"/>
                </w:rPr>
                <w:t>http://www.learnnc.org/lp/editions/nchist-revolution/4872</w:t>
              </w:r>
            </w:hyperlink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 xml:space="preserve">) </w:t>
            </w: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AE7B95">
        <w:tc>
          <w:tcPr>
            <w:tcW w:w="2473" w:type="dxa"/>
            <w:shd w:val="clear" w:color="auto" w:fill="auto"/>
          </w:tcPr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1FA">
              <w:rPr>
                <w:rFonts w:ascii="Arial" w:hAnsi="Arial" w:cs="Arial"/>
                <w:sz w:val="20"/>
                <w:szCs w:val="20"/>
              </w:rPr>
              <w:t>Battlegrounds Shift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E411FA" w:rsidRDefault="00E411FA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and evaluate events and elements of the war.</w:t>
            </w:r>
          </w:p>
          <w:p w:rsidR="00E411FA" w:rsidRDefault="00E411F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D0354" w:rsidRPr="00A0192D" w:rsidRDefault="00E411FA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AE7B95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AE7B95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Blockade, Privateer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158 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3: Battlegrounds Shift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Determining Cause and Effect, British Defeats in the South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Activity- Battleground Shift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3: Battlegrounds Shift</w:t>
            </w:r>
          </w:p>
          <w:p w:rsidR="00AD0354" w:rsidRPr="00AD0354" w:rsidRDefault="005B4899" w:rsidP="00AD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161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about the move of the battlefields to the south. Pg. 161</w:t>
            </w:r>
          </w:p>
          <w:p w:rsidR="005B4899" w:rsidRDefault="005B4899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0354" w:rsidRPr="00A0192D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letters from the point of view of mountain people told to join the British. Pg. 162</w:t>
            </w:r>
          </w:p>
        </w:tc>
        <w:tc>
          <w:tcPr>
            <w:tcW w:w="369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Victory and Yorktown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Revolutionary War in the West and South 1778-1781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Native American Alliances in the Revolutionary War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John Paul Jones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Time Line:  Bernardo de </w:t>
            </w:r>
            <w:proofErr w:type="spellStart"/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Gálvez</w:t>
            </w:r>
            <w:proofErr w:type="spellEnd"/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 Cartoon: The Horse America, Throwing His Master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British Defeats in the South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Revolutionary Battles</w:t>
            </w:r>
          </w:p>
          <w:p w:rsidR="00FD1B21" w:rsidRPr="00221E63" w:rsidRDefault="00FD1B21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Old textbook- The Revolution in North Carolina Pg 136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3035"/>
        <w:gridCol w:w="2340"/>
        <w:gridCol w:w="2880"/>
        <w:gridCol w:w="3690"/>
      </w:tblGrid>
      <w:tr w:rsidR="005B4899" w:rsidRPr="00A0192D" w:rsidTr="002D62B6">
        <w:tc>
          <w:tcPr>
            <w:tcW w:w="2473" w:type="dxa"/>
            <w:shd w:val="clear" w:color="auto" w:fill="auto"/>
          </w:tcPr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Final Years</w:t>
            </w:r>
          </w:p>
          <w:p w:rsidR="005B4899" w:rsidRDefault="005B4899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analyze the victory at Yorktown</w:t>
            </w:r>
          </w:p>
          <w:p w:rsidR="005B4899" w:rsidRDefault="005B4899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what helped the Patriots win independence.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5B4899" w:rsidRPr="00A0192D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5B4899" w:rsidRPr="00A0192D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5B4899" w:rsidRPr="00EB1389" w:rsidRDefault="005B4899" w:rsidP="002D62B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5B4899" w:rsidRDefault="005B4899" w:rsidP="002D6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5B4899" w:rsidRDefault="005B4899" w:rsidP="002D62B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5B4899" w:rsidRDefault="005B4899" w:rsidP="002D62B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5B4899" w:rsidRDefault="005B4899" w:rsidP="002D62B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5B4899" w:rsidRDefault="005B4899" w:rsidP="002D62B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5B4899" w:rsidRDefault="005B4899" w:rsidP="002D62B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5B4899" w:rsidRDefault="005B4899" w:rsidP="002D62B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5B4899" w:rsidRPr="00EB1389" w:rsidRDefault="005B4899" w:rsidP="002D62B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5B4899" w:rsidRPr="00974BE0" w:rsidRDefault="005B4899" w:rsidP="002D62B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5B4899" w:rsidRPr="00974BE0" w:rsidRDefault="005B4899" w:rsidP="002D62B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5B4899" w:rsidRPr="00974BE0" w:rsidRDefault="005B4899" w:rsidP="002D62B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5B4899" w:rsidRPr="00974BE0" w:rsidRDefault="005B4899" w:rsidP="002D62B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5B4899" w:rsidRPr="00974BE0" w:rsidRDefault="005B4899" w:rsidP="002D62B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5B4899" w:rsidRPr="00974BE0" w:rsidRDefault="005B4899" w:rsidP="002D62B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5B4899" w:rsidRPr="00974BE0" w:rsidRDefault="005B4899" w:rsidP="002D62B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5B4899" w:rsidRPr="00974BE0" w:rsidRDefault="005B4899" w:rsidP="002D62B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5B4899" w:rsidRPr="00974BE0" w:rsidRDefault="005B4899" w:rsidP="002D62B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5B4899" w:rsidRPr="00A0192D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5B4899" w:rsidRPr="00A0192D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Siege, Ratify, Ambush </w:t>
            </w:r>
          </w:p>
        </w:tc>
        <w:tc>
          <w:tcPr>
            <w:tcW w:w="2880" w:type="dxa"/>
            <w:shd w:val="clear" w:color="auto" w:fill="auto"/>
          </w:tcPr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164 (teacher edition) 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4: The Final Years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The Treaty of Paris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4: The Final Years</w:t>
            </w:r>
          </w:p>
          <w:p w:rsidR="005B4899" w:rsidRPr="00AD0354" w:rsidRDefault="005B4899" w:rsidP="002D62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166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4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 </w:t>
            </w:r>
          </w:p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list reasons the Americans won the war. Pg. 168 </w:t>
            </w:r>
          </w:p>
          <w:p w:rsidR="005B4899" w:rsidRPr="00A0192D" w:rsidRDefault="005B4899" w:rsidP="005B4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5B4899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George Washington-Colonial Leader and General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Comte de Rochambeau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 Revolution in Haiti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Siege at Yorktown 1781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Treaty of Paris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Image: Yankee Doodle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Audio: Yankee Doodle</w:t>
            </w:r>
          </w:p>
          <w:p w:rsidR="005B4899" w:rsidRPr="005B4899" w:rsidRDefault="005B4899" w:rsidP="005B4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Steps to Surrender</w:t>
            </w:r>
          </w:p>
          <w:p w:rsidR="005B4899" w:rsidRPr="00221E63" w:rsidRDefault="005B4899" w:rsidP="002D62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4899" w:rsidRPr="00A0192D" w:rsidRDefault="005B4899" w:rsidP="002D6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p w:rsidR="003E1846" w:rsidRPr="00A0192D" w:rsidRDefault="003E1846" w:rsidP="003E1846">
      <w:pPr>
        <w:rPr>
          <w:rFonts w:ascii="Arial" w:hAnsi="Arial" w:cs="Arial"/>
          <w:sz w:val="20"/>
          <w:szCs w:val="20"/>
        </w:rPr>
      </w:pPr>
    </w:p>
    <w:p w:rsidR="00786CCA" w:rsidRDefault="00786CCA" w:rsidP="003E1846">
      <w:pPr>
        <w:spacing w:after="0" w:line="240" w:lineRule="auto"/>
      </w:pPr>
    </w:p>
    <w:sectPr w:rsidR="00786CCA" w:rsidSect="002865DA">
      <w:headerReference w:type="default" r:id="rId16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07" w:rsidRDefault="00D05107" w:rsidP="002C6B53">
      <w:pPr>
        <w:spacing w:after="0" w:line="240" w:lineRule="auto"/>
      </w:pPr>
      <w:r>
        <w:separator/>
      </w:r>
    </w:p>
  </w:endnote>
  <w:endnote w:type="continuationSeparator" w:id="0">
    <w:p w:rsidR="00D05107" w:rsidRDefault="00D05107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07" w:rsidRDefault="00D05107" w:rsidP="002C6B53">
      <w:pPr>
        <w:spacing w:after="0" w:line="240" w:lineRule="auto"/>
      </w:pPr>
      <w:r>
        <w:separator/>
      </w:r>
    </w:p>
  </w:footnote>
  <w:footnote w:type="continuationSeparator" w:id="0">
    <w:p w:rsidR="00D05107" w:rsidRDefault="00D05107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5E" w:rsidRPr="00A0192D" w:rsidRDefault="00B04089" w:rsidP="002865DA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160A"/>
    <w:rsid w:val="00156ACF"/>
    <w:rsid w:val="00167899"/>
    <w:rsid w:val="00221E63"/>
    <w:rsid w:val="00273F36"/>
    <w:rsid w:val="00274065"/>
    <w:rsid w:val="002C6B53"/>
    <w:rsid w:val="003E1846"/>
    <w:rsid w:val="00437098"/>
    <w:rsid w:val="004A5716"/>
    <w:rsid w:val="004A5999"/>
    <w:rsid w:val="004C44E7"/>
    <w:rsid w:val="005B4899"/>
    <w:rsid w:val="005F4996"/>
    <w:rsid w:val="006377DF"/>
    <w:rsid w:val="00657602"/>
    <w:rsid w:val="006F1636"/>
    <w:rsid w:val="007168F6"/>
    <w:rsid w:val="00786CCA"/>
    <w:rsid w:val="007A1273"/>
    <w:rsid w:val="007D2474"/>
    <w:rsid w:val="00830CBE"/>
    <w:rsid w:val="00866485"/>
    <w:rsid w:val="0091140C"/>
    <w:rsid w:val="00936A4C"/>
    <w:rsid w:val="00AA0C9F"/>
    <w:rsid w:val="00AB64D8"/>
    <w:rsid w:val="00AD0354"/>
    <w:rsid w:val="00AF44F4"/>
    <w:rsid w:val="00B04089"/>
    <w:rsid w:val="00B76DB1"/>
    <w:rsid w:val="00BA54A0"/>
    <w:rsid w:val="00D05107"/>
    <w:rsid w:val="00D66D60"/>
    <w:rsid w:val="00E411FA"/>
    <w:rsid w:val="00F2339B"/>
    <w:rsid w:val="00FA2AAF"/>
    <w:rsid w:val="00FB2EA8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D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yperlink" Target="http://www.learnnc.org/lp/editions/nchist-revolution/19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nc.org/lp/editions/nchist-revolution/4872" TargetMode="Externa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hyperlink" Target="http://www.learnnc.org/lp/editions/nchist-revolution/4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7</cp:revision>
  <dcterms:created xsi:type="dcterms:W3CDTF">2014-07-14T21:31:00Z</dcterms:created>
  <dcterms:modified xsi:type="dcterms:W3CDTF">2014-07-22T23:18:00Z</dcterms:modified>
</cp:coreProperties>
</file>